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E3C" w:rsidRDefault="00840E3C" w:rsidP="00840E3C">
      <w:pPr>
        <w:pStyle w:val="NoSpacing"/>
      </w:pPr>
      <w:r>
        <w:rPr>
          <w:u w:val="single"/>
        </w:rPr>
        <w:t>Robert LEGETT</w:t>
      </w:r>
      <w:r>
        <w:t xml:space="preserve">      (fl.1480)</w:t>
      </w:r>
    </w:p>
    <w:p w:rsidR="00840E3C" w:rsidRDefault="00840E3C" w:rsidP="00840E3C">
      <w:pPr>
        <w:pStyle w:val="NoSpacing"/>
      </w:pPr>
      <w:r>
        <w:t>of London.  Court scrivener.</w:t>
      </w:r>
    </w:p>
    <w:p w:rsidR="00840E3C" w:rsidRDefault="00840E3C" w:rsidP="00840E3C">
      <w:pPr>
        <w:pStyle w:val="NoSpacing"/>
      </w:pPr>
    </w:p>
    <w:p w:rsidR="00840E3C" w:rsidRDefault="00840E3C" w:rsidP="00840E3C">
      <w:pPr>
        <w:pStyle w:val="NoSpacing"/>
      </w:pPr>
    </w:p>
    <w:p w:rsidR="00840E3C" w:rsidRDefault="00840E3C" w:rsidP="00840E3C">
      <w:pPr>
        <w:pStyle w:val="NoSpacing"/>
      </w:pPr>
      <w:r>
        <w:tab/>
        <w:t>1480</w:t>
      </w:r>
      <w:r>
        <w:tab/>
        <w:t>He was overseer of the Will of Beatrice Eyre(q.v.).  (Logge vol.I pp.15-8)</w:t>
      </w:r>
    </w:p>
    <w:p w:rsidR="00840E3C" w:rsidRDefault="00840E3C" w:rsidP="00840E3C">
      <w:pPr>
        <w:pStyle w:val="NoSpacing"/>
      </w:pPr>
    </w:p>
    <w:p w:rsidR="00840E3C" w:rsidRDefault="00840E3C" w:rsidP="00840E3C">
      <w:pPr>
        <w:pStyle w:val="NoSpacing"/>
      </w:pPr>
    </w:p>
    <w:p w:rsidR="00840E3C" w:rsidRDefault="00840E3C" w:rsidP="00840E3C">
      <w:pPr>
        <w:pStyle w:val="NoSpacing"/>
      </w:pPr>
      <w:r>
        <w:t>11 October 2012</w:t>
      </w:r>
    </w:p>
    <w:p w:rsidR="00BA4020" w:rsidRPr="00186E49" w:rsidRDefault="00840E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E3C" w:rsidRDefault="00840E3C" w:rsidP="00552EBA">
      <w:r>
        <w:separator/>
      </w:r>
    </w:p>
  </w:endnote>
  <w:endnote w:type="continuationSeparator" w:id="0">
    <w:p w:rsidR="00840E3C" w:rsidRDefault="00840E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0E3C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E3C" w:rsidRDefault="00840E3C" w:rsidP="00552EBA">
      <w:r>
        <w:separator/>
      </w:r>
    </w:p>
  </w:footnote>
  <w:footnote w:type="continuationSeparator" w:id="0">
    <w:p w:rsidR="00840E3C" w:rsidRDefault="00840E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0E3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2012-10-14T21:18:00Z</dcterms:created>
  <dcterms:modified xsi:type="dcterms:W3CDTF">2012-10-14T21:18:00Z</dcterms:modified>
</cp:coreProperties>
</file>